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Devoir 1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Titre2"/>
        <w:rPr/>
      </w:pPr>
      <w:r>
        <w:rPr/>
        <w:t>Exercice - Le barbecue</w:t>
      </w:r>
    </w:p>
    <w:p>
      <w:pPr>
        <w:pStyle w:val="Normal"/>
        <w:shd w:val="clear" w:color="auto" w:fill="FFFFFF"/>
        <w:spacing w:before="0" w:after="240"/>
        <w:jc w:val="both"/>
        <w:rPr>
          <w:rFonts w:ascii="Roboto" w:hAnsi="Roboto" w:eastAsia="Roboto" w:cs="Roboto"/>
          <w:color w:val="373A3C"/>
          <w:sz w:val="23"/>
          <w:szCs w:val="23"/>
        </w:rPr>
      </w:pPr>
      <w:r>
        <w:rPr>
          <w:rFonts w:eastAsia="Roboto" w:cs="Roboto" w:ascii="Roboto" w:hAnsi="Roboto"/>
          <w:color w:val="373A3C"/>
          <w:sz w:val="23"/>
          <w:szCs w:val="23"/>
        </w:rPr>
        <w:t>À un barbecue, on désire nourrir les étudiants et les étudiantes d'informatique avec des hot-dogs (ce n'est pas ce qu'il y a de plus nutritif, mais bon c'est pas cher). Écrivez un programme qui demande le nombre d'étudiants en informatique et le nombre de hot-dogs prévu par étudiant. Le programme doit calculer le nombre de saucisses qu'il faudra acheter, le nombre de paquets complets que cela représente (il y a douze saucisses par paquet) et le nombre de saucisses supplémentaires qu'il faudra acheter à l'unité.</w:t>
      </w:r>
    </w:p>
    <w:p>
      <w:pPr>
        <w:pStyle w:val="Normal"/>
        <w:shd w:val="clear" w:color="auto" w:fill="FFFFFF"/>
        <w:spacing w:before="0" w:after="240"/>
        <w:jc w:val="both"/>
        <w:rPr>
          <w:rFonts w:ascii="Roboto" w:hAnsi="Roboto" w:eastAsia="Roboto" w:cs="Roboto"/>
          <w:color w:val="373A3C"/>
          <w:sz w:val="23"/>
          <w:szCs w:val="23"/>
        </w:rPr>
      </w:pPr>
      <w:r>
        <w:rPr>
          <w:rFonts w:eastAsia="Roboto" w:cs="Roboto" w:ascii="Roboto" w:hAnsi="Roboto"/>
          <w:color w:val="373A3C"/>
          <w:sz w:val="23"/>
          <w:szCs w:val="23"/>
        </w:rPr>
        <w:t>Utilisez le test suivant pour tester votre programme et inventez un deuxième test:</w:t>
      </w:r>
    </w:p>
    <w:tbl>
      <w:tblPr>
        <w:tblW w:w="9346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1033"/>
        <w:gridCol w:w="1460"/>
        <w:gridCol w:w="1716"/>
        <w:gridCol w:w="1717"/>
        <w:gridCol w:w="1424"/>
        <w:gridCol w:w="1995"/>
      </w:tblGrid>
      <w:tr>
        <w:trPr>
          <w:trHeight w:val="420" w:hRule="atLeast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  <w:t>Intrants</w:t>
            </w:r>
          </w:p>
        </w:tc>
        <w:tc>
          <w:tcPr>
            <w:tcW w:w="5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  <w:t>Extrants</w:t>
            </w:r>
          </w:p>
        </w:tc>
      </w:tr>
      <w:tr>
        <w:trPr/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  <w:t>Nombre d’étudiants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  <w:t>Nombre de hot-dogs par étudiants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  <w:t>Nombre de saucisses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  <w:t>Nombre de paquets complets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  <w:t>Saucisses supplémentaires</w:t>
            </w:r>
          </w:p>
        </w:tc>
      </w:tr>
      <w:tr>
        <w:trPr/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  <w:t>Test 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  <w:t>125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  <w:t>3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  <w:t>375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  <w:t>31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  <w:t>3</w:t>
            </w:r>
          </w:p>
        </w:tc>
      </w:tr>
      <w:tr>
        <w:trPr/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  <w:t>Votre test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Roboto" w:hAnsi="Roboto" w:eastAsia="Roboto" w:cs="Roboto"/>
                <w:color w:val="373A3C"/>
                <w:sz w:val="23"/>
                <w:szCs w:val="23"/>
              </w:rPr>
            </w:pPr>
            <w:r>
              <w:rPr>
                <w:rFonts w:eastAsia="Roboto" w:cs="Roboto" w:ascii="Roboto" w:hAnsi="Roboto"/>
                <w:color w:val="373A3C"/>
                <w:sz w:val="23"/>
                <w:szCs w:val="23"/>
              </w:rPr>
            </w:r>
          </w:p>
        </w:tc>
      </w:tr>
    </w:tbl>
    <w:p>
      <w:pPr>
        <w:pStyle w:val="Normal"/>
        <w:shd w:val="clear" w:color="auto" w:fill="FFFFFF"/>
        <w:spacing w:before="0" w:after="240"/>
        <w:ind w:left="720" w:hanging="0"/>
        <w:rPr>
          <w:rFonts w:ascii="Roboto" w:hAnsi="Roboto" w:eastAsia="Roboto" w:cs="Roboto"/>
          <w:color w:val="373A3C"/>
          <w:sz w:val="23"/>
          <w:szCs w:val="23"/>
        </w:rPr>
      </w:pPr>
      <w:r>
        <w:rPr>
          <w:rFonts w:eastAsia="Roboto" w:cs="Roboto" w:ascii="Roboto" w:hAnsi="Roboto"/>
          <w:color w:val="373A3C"/>
          <w:sz w:val="23"/>
          <w:szCs w:val="23"/>
        </w:rPr>
      </w:r>
    </w:p>
    <w:p>
      <w:pPr>
        <w:pStyle w:val="Normal"/>
        <w:shd w:val="clear" w:color="auto" w:fill="FFFFFF"/>
        <w:spacing w:before="0" w:after="240"/>
        <w:ind w:left="720" w:hanging="0"/>
        <w:rPr>
          <w:rFonts w:ascii="Roboto" w:hAnsi="Roboto" w:eastAsia="Roboto" w:cs="Roboto"/>
          <w:b/>
          <w:b/>
          <w:bCs/>
          <w:i/>
          <w:i/>
          <w:iCs/>
          <w:color w:val="373A3C"/>
          <w:sz w:val="23"/>
          <w:szCs w:val="23"/>
        </w:rPr>
      </w:pPr>
      <w:r>
        <w:rPr>
          <w:rFonts w:eastAsia="Roboto" w:cs="Roboto" w:ascii="Roboto" w:hAnsi="Roboto"/>
          <w:b/>
          <w:bCs/>
          <w:i/>
          <w:iCs/>
          <w:color w:val="373A3C"/>
          <w:sz w:val="23"/>
          <w:szCs w:val="23"/>
        </w:rPr>
        <w:t>Remettre votre fichier (program.cs) dans colnet</w:t>
      </w:r>
    </w:p>
    <w:p>
      <w:pPr>
        <w:pStyle w:val="Normal"/>
        <w:shd w:val="clear" w:color="auto" w:fill="FFFFFF"/>
        <w:spacing w:before="0" w:after="240"/>
        <w:ind w:left="720" w:hanging="0"/>
        <w:rPr>
          <w:rFonts w:ascii="Roboto" w:hAnsi="Roboto" w:eastAsia="Roboto" w:cs="Roboto"/>
          <w:color w:val="373A3C"/>
          <w:sz w:val="23"/>
          <w:szCs w:val="23"/>
        </w:rPr>
      </w:pPr>
      <w:r>
        <w:rPr>
          <w:rFonts w:eastAsia="Roboto" w:cs="Roboto" w:ascii="Roboto" w:hAnsi="Roboto"/>
          <w:color w:val="373A3C"/>
          <w:sz w:val="23"/>
          <w:szCs w:val="23"/>
        </w:rPr>
      </w:r>
    </w:p>
    <w:p>
      <w:pPr>
        <w:pStyle w:val="Normal"/>
        <w:shd w:val="clear" w:color="auto" w:fill="FFFFFF"/>
        <w:spacing w:before="0" w:after="240"/>
        <w:ind w:left="720" w:hanging="0"/>
        <w:rPr>
          <w:rFonts w:ascii="Roboto" w:hAnsi="Roboto" w:eastAsia="Roboto" w:cs="Roboto"/>
          <w:color w:val="373A3C"/>
          <w:sz w:val="23"/>
          <w:szCs w:val="23"/>
        </w:rPr>
      </w:pPr>
      <w:r>
        <w:rPr>
          <w:rFonts w:eastAsia="Roboto" w:cs="Roboto" w:ascii="Roboto" w:hAnsi="Roboto"/>
          <w:color w:val="373A3C"/>
          <w:sz w:val="23"/>
          <w:szCs w:val="23"/>
        </w:rPr>
      </w:r>
    </w:p>
    <w:p>
      <w:pPr>
        <w:pStyle w:val="Normal"/>
        <w:shd w:val="clear" w:color="auto" w:fill="FFFFFF"/>
        <w:spacing w:before="0" w:after="240"/>
        <w:ind w:left="720" w:hanging="0"/>
        <w:rPr>
          <w:rFonts w:ascii="Roboto" w:hAnsi="Roboto" w:eastAsia="Roboto" w:cs="Roboto"/>
          <w:color w:val="373A3C"/>
          <w:sz w:val="23"/>
          <w:szCs w:val="23"/>
        </w:rPr>
      </w:pPr>
      <w:r>
        <w:rPr>
          <w:rFonts w:eastAsia="Roboto" w:cs="Roboto" w:ascii="Roboto" w:hAnsi="Roboto"/>
          <w:color w:val="373A3C"/>
          <w:sz w:val="23"/>
          <w:szCs w:val="23"/>
        </w:rPr>
      </w:r>
    </w:p>
    <w:p>
      <w:pPr>
        <w:pStyle w:val="Normal"/>
        <w:shd w:val="clear" w:color="auto" w:fill="FFFFFF"/>
        <w:spacing w:before="0" w:after="240"/>
        <w:ind w:left="720" w:hanging="0"/>
        <w:rPr>
          <w:rFonts w:ascii="Roboto" w:hAnsi="Roboto" w:eastAsia="Roboto" w:cs="Roboto"/>
          <w:color w:val="373A3C"/>
          <w:sz w:val="23"/>
          <w:szCs w:val="23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800" w:right="1800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Roboto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C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CA" w:eastAsia="en-US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5c5e"/>
    <w:pPr>
      <w:keepNext w:val="true"/>
      <w:keepLines/>
      <w:spacing w:lineRule="auto" w:line="276" w:before="360" w:after="120"/>
      <w:outlineLvl w:val="1"/>
    </w:pPr>
    <w:rPr>
      <w:rFonts w:ascii="Arial" w:hAnsi="Arial" w:eastAsia="Arial" w:cs="Arial"/>
      <w:sz w:val="32"/>
      <w:szCs w:val="32"/>
      <w:lang w:val="en" w:eastAsia="fr-C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955c5e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955c5e"/>
    <w:rPr/>
  </w:style>
  <w:style w:type="character" w:styleId="Titre2Car" w:customStyle="1">
    <w:name w:val="Titre 2 Car"/>
    <w:basedOn w:val="DefaultParagraphFont"/>
    <w:link w:val="Titre2"/>
    <w:uiPriority w:val="9"/>
    <w:qFormat/>
    <w:rsid w:val="00955c5e"/>
    <w:rPr>
      <w:rFonts w:ascii="Arial" w:hAnsi="Arial" w:eastAsia="Arial" w:cs="Arial"/>
      <w:sz w:val="32"/>
      <w:szCs w:val="32"/>
      <w:lang w:val="en" w:eastAsia="fr-CA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955c5e"/>
    <w:pPr>
      <w:tabs>
        <w:tab w:val="clear" w:pos="708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955c5e"/>
    <w:pPr>
      <w:tabs>
        <w:tab w:val="clear" w:pos="708"/>
        <w:tab w:val="center" w:pos="4320" w:leader="none"/>
        <w:tab w:val="right" w:pos="864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LibreOffice/6.4.7.2$Linux_X86_64 LibreOffice_project/40$Build-2</Application>
  <Pages>1</Pages>
  <Words>137</Words>
  <Characters>719</Characters>
  <CharactersWithSpaces>837</CharactersWithSpaces>
  <Paragraphs>19</Paragraphs>
  <Company>CLG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2021-09-30T04:17:00Z</dcterms:created>
  <dc:creator>Rachid Kadouche</dc:creator>
  <dc:description/>
  <dc:language>fr-FR</dc:language>
  <cp:lastModifiedBy/>
  <dcterms:modified xsi:type="dcterms:W3CDTF">2022-02-09T08:07:12Z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CLG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